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06D88" w:rsidRDefault="00606D88"/>
    <w:p w:rsidR="008B2FB4" w:rsidRPr="00D004C1" w:rsidRDefault="008B2FB4" w:rsidP="008B2FB4">
      <w:r w:rsidRPr="00D004C1">
        <w:t>Trường THPT Số 1 Nghĩa Hành</w:t>
      </w:r>
    </w:p>
    <w:p w:rsidR="008B2FB4" w:rsidRPr="00D004C1" w:rsidRDefault="008B2FB4" w:rsidP="008B2FB4">
      <w:pPr>
        <w:rPr>
          <w:b/>
        </w:rPr>
      </w:pPr>
      <w:r w:rsidRPr="00D004C1">
        <w:rPr>
          <w:b/>
        </w:rPr>
        <w:t xml:space="preserve">            Tổ Ngoại Ngữ</w:t>
      </w:r>
    </w:p>
    <w:p w:rsidR="008B2FB4" w:rsidRPr="00D004C1" w:rsidRDefault="008B2FB4" w:rsidP="008B2FB4">
      <w:pPr>
        <w:jc w:val="center"/>
        <w:rPr>
          <w:b/>
        </w:rPr>
      </w:pPr>
      <w:r w:rsidRPr="00D004C1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2D17675" wp14:editId="38BA20E0">
                <wp:simplePos x="0" y="0"/>
                <wp:positionH relativeFrom="column">
                  <wp:posOffset>533400</wp:posOffset>
                </wp:positionH>
                <wp:positionV relativeFrom="paragraph">
                  <wp:posOffset>44450</wp:posOffset>
                </wp:positionV>
                <wp:extent cx="762000" cy="0"/>
                <wp:effectExtent l="0" t="0" r="0" b="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F3D299" id="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pt,3.5pt" to="102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" o:allowincell="f">
                <o:lock v:ext="edit" shapetype="f"/>
              </v:line>
            </w:pict>
          </mc:Fallback>
        </mc:AlternateContent>
      </w:r>
    </w:p>
    <w:p w:rsidR="008B2FB4" w:rsidRPr="00D004C1" w:rsidRDefault="008B2FB4" w:rsidP="008B2FB4">
      <w:pPr>
        <w:rPr>
          <w:b/>
        </w:rPr>
      </w:pPr>
      <w:r>
        <w:rPr>
          <w:b/>
        </w:rPr>
        <w:t xml:space="preserve">                                     </w:t>
      </w:r>
      <w:r w:rsidRPr="00D004C1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D004C1">
        <w:rPr>
          <w:b/>
        </w:rPr>
        <w:t xml:space="preserve">MA TRẬN ĐỀ KIỂM TRA </w:t>
      </w:r>
      <w:r>
        <w:rPr>
          <w:b/>
        </w:rPr>
        <w:t>HỌC</w:t>
      </w:r>
      <w:r w:rsidRPr="00D004C1">
        <w:rPr>
          <w:b/>
        </w:rPr>
        <w:t>KỲ I</w:t>
      </w:r>
      <w:r>
        <w:rPr>
          <w:b/>
        </w:rPr>
        <w:t>I</w:t>
      </w:r>
      <w:r w:rsidRPr="00D004C1">
        <w:rPr>
          <w:b/>
        </w:rPr>
        <w:t xml:space="preserve"> TIẾNG ANH 11 – NĂM HỌC (20</w:t>
      </w:r>
      <w:r>
        <w:rPr>
          <w:b/>
        </w:rPr>
        <w:t>22</w:t>
      </w:r>
      <w:r w:rsidRPr="00D004C1">
        <w:rPr>
          <w:b/>
        </w:rPr>
        <w:t>-202</w:t>
      </w:r>
      <w:r>
        <w:rPr>
          <w:b/>
        </w:rPr>
        <w:t>3</w:t>
      </w:r>
      <w:r w:rsidRPr="00D004C1">
        <w:rPr>
          <w:b/>
        </w:rPr>
        <w:t>)</w:t>
      </w:r>
    </w:p>
    <w:p w:rsidR="008B2FB4" w:rsidRPr="00D004C1" w:rsidRDefault="008B2FB4" w:rsidP="008B2FB4">
      <w:pPr>
        <w:jc w:val="center"/>
        <w:rPr>
          <w:b/>
        </w:rPr>
      </w:pPr>
      <w:r w:rsidRPr="00D004C1">
        <w:rPr>
          <w:b/>
        </w:rPr>
        <w:t xml:space="preserve">Thời gian làm bài: </w:t>
      </w:r>
      <w:r>
        <w:rPr>
          <w:b/>
        </w:rPr>
        <w:t>60</w:t>
      </w:r>
      <w:r w:rsidRPr="00D004C1">
        <w:rPr>
          <w:b/>
        </w:rPr>
        <w:t xml:space="preserve"> phút</w:t>
      </w:r>
    </w:p>
    <w:p w:rsidR="008B2FB4" w:rsidRPr="00D004C1" w:rsidRDefault="008B2FB4" w:rsidP="008B2FB4">
      <w:pPr>
        <w:jc w:val="center"/>
      </w:pPr>
    </w:p>
    <w:tbl>
      <w:tblPr>
        <w:tblStyle w:val="LiBang"/>
        <w:tblW w:w="14456" w:type="dxa"/>
        <w:tblInd w:w="846" w:type="dxa"/>
        <w:tblLayout w:type="fixed"/>
        <w:tblLook w:val="01E0" w:firstRow="1" w:lastRow="1" w:firstColumn="1" w:lastColumn="1" w:noHBand="0" w:noVBand="0"/>
      </w:tblPr>
      <w:tblGrid>
        <w:gridCol w:w="2695"/>
        <w:gridCol w:w="3721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840"/>
      </w:tblGrid>
      <w:tr w:rsidR="008B2FB4" w:rsidRPr="00D004C1" w:rsidTr="008B2FB4">
        <w:tc>
          <w:tcPr>
            <w:tcW w:w="6416" w:type="dxa"/>
            <w:gridSpan w:val="2"/>
            <w:vMerge w:val="restart"/>
            <w:vAlign w:val="center"/>
          </w:tcPr>
          <w:p w:rsidR="008B2FB4" w:rsidRPr="00D004C1" w:rsidRDefault="008B2FB4" w:rsidP="00A85BBA">
            <w:pPr>
              <w:jc w:val="center"/>
              <w:rPr>
                <w:b/>
              </w:rPr>
            </w:pPr>
            <w:r w:rsidRPr="00D004C1">
              <w:rPr>
                <w:b/>
              </w:rPr>
              <w:t>NỘI DUNG</w:t>
            </w:r>
            <w:r w:rsidR="006C157B">
              <w:rPr>
                <w:b/>
              </w:rPr>
              <w:t xml:space="preserve"> ( UNIT 13</w:t>
            </w:r>
            <w:r>
              <w:rPr>
                <w:b/>
              </w:rPr>
              <w:t xml:space="preserve">,15,16 ) </w:t>
            </w:r>
          </w:p>
        </w:tc>
        <w:tc>
          <w:tcPr>
            <w:tcW w:w="5760" w:type="dxa"/>
            <w:gridSpan w:val="8"/>
            <w:vAlign w:val="center"/>
          </w:tcPr>
          <w:p w:rsidR="008B2FB4" w:rsidRPr="00D004C1" w:rsidRDefault="008B2FB4" w:rsidP="00A85BBA">
            <w:pPr>
              <w:jc w:val="center"/>
              <w:rPr>
                <w:b/>
              </w:rPr>
            </w:pPr>
            <w:r w:rsidRPr="00D004C1">
              <w:rPr>
                <w:b/>
              </w:rPr>
              <w:t>MỨC ĐỘ</w:t>
            </w:r>
          </w:p>
        </w:tc>
        <w:tc>
          <w:tcPr>
            <w:tcW w:w="1440" w:type="dxa"/>
            <w:gridSpan w:val="2"/>
            <w:vMerge w:val="restart"/>
            <w:vAlign w:val="center"/>
          </w:tcPr>
          <w:p w:rsidR="008B2FB4" w:rsidRPr="00D004C1" w:rsidRDefault="008B2FB4" w:rsidP="00A85BBA">
            <w:pPr>
              <w:jc w:val="center"/>
              <w:rPr>
                <w:b/>
              </w:rPr>
            </w:pPr>
            <w:r w:rsidRPr="00D004C1">
              <w:rPr>
                <w:b/>
              </w:rPr>
              <w:t>TỔNG SỐ CÂU</w:t>
            </w:r>
          </w:p>
        </w:tc>
        <w:tc>
          <w:tcPr>
            <w:tcW w:w="840" w:type="dxa"/>
            <w:vMerge w:val="restart"/>
            <w:vAlign w:val="center"/>
          </w:tcPr>
          <w:p w:rsidR="008B2FB4" w:rsidRPr="00D004C1" w:rsidRDefault="008B2FB4" w:rsidP="00A85BBA">
            <w:pPr>
              <w:jc w:val="center"/>
              <w:rPr>
                <w:b/>
              </w:rPr>
            </w:pPr>
            <w:r w:rsidRPr="00D004C1">
              <w:rPr>
                <w:b/>
              </w:rPr>
              <w:t>TỔNG ĐIỂM</w:t>
            </w:r>
          </w:p>
        </w:tc>
      </w:tr>
      <w:tr w:rsidR="008B2FB4" w:rsidRPr="00D004C1" w:rsidTr="008B2FB4">
        <w:tc>
          <w:tcPr>
            <w:tcW w:w="6416" w:type="dxa"/>
            <w:gridSpan w:val="2"/>
            <w:vMerge/>
            <w:vAlign w:val="center"/>
          </w:tcPr>
          <w:p w:rsidR="008B2FB4" w:rsidRPr="00D004C1" w:rsidRDefault="008B2FB4" w:rsidP="00A85BBA">
            <w:pPr>
              <w:jc w:val="center"/>
              <w:rPr>
                <w:b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8B2FB4" w:rsidRPr="00D004C1" w:rsidRDefault="008B2FB4" w:rsidP="00A85BBA">
            <w:pPr>
              <w:jc w:val="center"/>
              <w:rPr>
                <w:b/>
              </w:rPr>
            </w:pPr>
            <w:r w:rsidRPr="00D004C1">
              <w:rPr>
                <w:b/>
              </w:rPr>
              <w:t>NHẬN BIẾT</w:t>
            </w:r>
          </w:p>
        </w:tc>
        <w:tc>
          <w:tcPr>
            <w:tcW w:w="1440" w:type="dxa"/>
            <w:gridSpan w:val="2"/>
            <w:vAlign w:val="center"/>
          </w:tcPr>
          <w:p w:rsidR="008B2FB4" w:rsidRPr="00D004C1" w:rsidRDefault="008B2FB4" w:rsidP="00A85BBA">
            <w:pPr>
              <w:jc w:val="center"/>
              <w:rPr>
                <w:b/>
              </w:rPr>
            </w:pPr>
            <w:r w:rsidRPr="00D004C1">
              <w:rPr>
                <w:b/>
              </w:rPr>
              <w:t>THÔNG HIỂU</w:t>
            </w:r>
          </w:p>
        </w:tc>
        <w:tc>
          <w:tcPr>
            <w:tcW w:w="1440" w:type="dxa"/>
            <w:gridSpan w:val="2"/>
            <w:vAlign w:val="center"/>
          </w:tcPr>
          <w:p w:rsidR="008B2FB4" w:rsidRPr="00D004C1" w:rsidRDefault="008B2FB4" w:rsidP="00A85BBA">
            <w:pPr>
              <w:jc w:val="center"/>
              <w:rPr>
                <w:b/>
              </w:rPr>
            </w:pPr>
            <w:r w:rsidRPr="00D004C1">
              <w:rPr>
                <w:b/>
              </w:rPr>
              <w:t xml:space="preserve">VẬN DỤNG </w:t>
            </w:r>
          </w:p>
        </w:tc>
        <w:tc>
          <w:tcPr>
            <w:tcW w:w="1440" w:type="dxa"/>
            <w:gridSpan w:val="2"/>
            <w:vAlign w:val="center"/>
          </w:tcPr>
          <w:p w:rsidR="008B2FB4" w:rsidRPr="00D004C1" w:rsidRDefault="008B2FB4" w:rsidP="00A85BBA">
            <w:pPr>
              <w:jc w:val="center"/>
              <w:rPr>
                <w:b/>
              </w:rPr>
            </w:pPr>
            <w:r w:rsidRPr="00D004C1">
              <w:rPr>
                <w:b/>
              </w:rPr>
              <w:t>VẬN DỤNG CAO</w:t>
            </w:r>
          </w:p>
        </w:tc>
        <w:tc>
          <w:tcPr>
            <w:tcW w:w="1440" w:type="dxa"/>
            <w:gridSpan w:val="2"/>
            <w:vMerge/>
            <w:vAlign w:val="center"/>
          </w:tcPr>
          <w:p w:rsidR="008B2FB4" w:rsidRPr="00D004C1" w:rsidRDefault="008B2FB4" w:rsidP="00A85BBA">
            <w:pPr>
              <w:jc w:val="center"/>
              <w:rPr>
                <w:b/>
              </w:rPr>
            </w:pPr>
          </w:p>
        </w:tc>
        <w:tc>
          <w:tcPr>
            <w:tcW w:w="840" w:type="dxa"/>
            <w:vMerge/>
            <w:vAlign w:val="center"/>
          </w:tcPr>
          <w:p w:rsidR="008B2FB4" w:rsidRPr="00D004C1" w:rsidRDefault="008B2FB4" w:rsidP="00A85BBA">
            <w:pPr>
              <w:jc w:val="center"/>
              <w:rPr>
                <w:b/>
              </w:rPr>
            </w:pPr>
          </w:p>
        </w:tc>
      </w:tr>
      <w:tr w:rsidR="008B2FB4" w:rsidRPr="00D004C1" w:rsidTr="008B2FB4">
        <w:tc>
          <w:tcPr>
            <w:tcW w:w="6416" w:type="dxa"/>
            <w:gridSpan w:val="2"/>
            <w:vMerge/>
            <w:vAlign w:val="center"/>
          </w:tcPr>
          <w:p w:rsidR="008B2FB4" w:rsidRPr="00D004C1" w:rsidRDefault="008B2FB4" w:rsidP="00A85BBA">
            <w:pPr>
              <w:jc w:val="center"/>
              <w:rPr>
                <w:b/>
              </w:rPr>
            </w:pP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  <w:rPr>
                <w:b/>
              </w:rPr>
            </w:pPr>
            <w:r w:rsidRPr="00D004C1">
              <w:rPr>
                <w:b/>
              </w:rPr>
              <w:t>TN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  <w:rPr>
                <w:b/>
              </w:rPr>
            </w:pPr>
            <w:r w:rsidRPr="00D004C1">
              <w:rPr>
                <w:b/>
              </w:rPr>
              <w:t>TL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  <w:rPr>
                <w:b/>
              </w:rPr>
            </w:pPr>
            <w:r w:rsidRPr="00D004C1">
              <w:rPr>
                <w:b/>
              </w:rPr>
              <w:t>TN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  <w:rPr>
                <w:b/>
              </w:rPr>
            </w:pPr>
            <w:r w:rsidRPr="00D004C1">
              <w:rPr>
                <w:b/>
              </w:rPr>
              <w:t>TL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  <w:rPr>
                <w:b/>
              </w:rPr>
            </w:pPr>
            <w:r w:rsidRPr="00D004C1">
              <w:rPr>
                <w:b/>
              </w:rPr>
              <w:t>TN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  <w:rPr>
                <w:b/>
              </w:rPr>
            </w:pPr>
            <w:r w:rsidRPr="00D004C1">
              <w:rPr>
                <w:b/>
              </w:rPr>
              <w:t>TL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  <w:rPr>
                <w:b/>
              </w:rPr>
            </w:pPr>
            <w:r w:rsidRPr="00D004C1">
              <w:rPr>
                <w:b/>
              </w:rPr>
              <w:t>TN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  <w:rPr>
                <w:b/>
              </w:rPr>
            </w:pPr>
            <w:r w:rsidRPr="00D004C1">
              <w:rPr>
                <w:b/>
              </w:rPr>
              <w:t>TL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  <w:rPr>
                <w:b/>
              </w:rPr>
            </w:pPr>
            <w:r w:rsidRPr="00D004C1">
              <w:rPr>
                <w:b/>
              </w:rPr>
              <w:t>TN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  <w:rPr>
                <w:b/>
              </w:rPr>
            </w:pPr>
            <w:r w:rsidRPr="00D004C1">
              <w:rPr>
                <w:b/>
              </w:rPr>
              <w:t>TL</w:t>
            </w:r>
          </w:p>
        </w:tc>
        <w:tc>
          <w:tcPr>
            <w:tcW w:w="840" w:type="dxa"/>
            <w:vMerge/>
            <w:vAlign w:val="center"/>
          </w:tcPr>
          <w:p w:rsidR="008B2FB4" w:rsidRPr="00D004C1" w:rsidRDefault="008B2FB4" w:rsidP="00A85BBA">
            <w:pPr>
              <w:jc w:val="center"/>
              <w:rPr>
                <w:b/>
              </w:rPr>
            </w:pPr>
          </w:p>
        </w:tc>
      </w:tr>
      <w:tr w:rsidR="008B2FB4" w:rsidRPr="00D004C1" w:rsidTr="008B2FB4">
        <w:tc>
          <w:tcPr>
            <w:tcW w:w="2695" w:type="dxa"/>
            <w:vAlign w:val="center"/>
          </w:tcPr>
          <w:p w:rsidR="008B2FB4" w:rsidRDefault="008B2FB4" w:rsidP="00A85BBA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D004C1">
              <w:rPr>
                <w:b/>
              </w:rPr>
              <w:t>PRONUNCIATION &amp; STRESS PATTERN</w:t>
            </w:r>
            <w:r>
              <w:rPr>
                <w:b/>
              </w:rPr>
              <w:t xml:space="preserve"> </w:t>
            </w:r>
          </w:p>
          <w:p w:rsidR="008B2FB4" w:rsidRDefault="008B2FB4" w:rsidP="00A85BBA">
            <w:pPr>
              <w:rPr>
                <w:b/>
              </w:rPr>
            </w:pPr>
            <w:r>
              <w:rPr>
                <w:b/>
              </w:rPr>
              <w:t>_</w:t>
            </w:r>
            <w:proofErr w:type="spellStart"/>
            <w:r>
              <w:rPr>
                <w:b/>
              </w:rPr>
              <w:t>Words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ending</w:t>
            </w:r>
            <w:proofErr w:type="spellEnd"/>
            <w:r>
              <w:rPr>
                <w:b/>
              </w:rPr>
              <w:t xml:space="preserve"> –</w:t>
            </w:r>
            <w:proofErr w:type="spellStart"/>
            <w:r>
              <w:rPr>
                <w:b/>
              </w:rPr>
              <w:t>ed</w:t>
            </w:r>
            <w:proofErr w:type="spellEnd"/>
            <w:r>
              <w:rPr>
                <w:b/>
              </w:rPr>
              <w:t xml:space="preserve">, s , </w:t>
            </w:r>
          </w:p>
          <w:p w:rsidR="008B2FB4" w:rsidRPr="00D004C1" w:rsidRDefault="00973BC0" w:rsidP="00A85BBA">
            <w:pPr>
              <w:rPr>
                <w:b/>
              </w:rPr>
            </w:pPr>
            <w:r>
              <w:rPr>
                <w:b/>
              </w:rPr>
              <w:t>_</w:t>
            </w:r>
            <w:proofErr w:type="spellStart"/>
            <w:r>
              <w:rPr>
                <w:b/>
              </w:rPr>
              <w:t>Words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have</w:t>
            </w:r>
            <w:proofErr w:type="spellEnd"/>
            <w:r>
              <w:rPr>
                <w:b/>
              </w:rPr>
              <w:t xml:space="preserve"> 2,3 </w:t>
            </w:r>
            <w:proofErr w:type="spellStart"/>
            <w:r>
              <w:rPr>
                <w:b/>
              </w:rPr>
              <w:t>syllables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3721" w:type="dxa"/>
          </w:tcPr>
          <w:p w:rsidR="00C14883" w:rsidRDefault="00C14883" w:rsidP="00A85BBA">
            <w:pPr>
              <w:rPr>
                <w:i/>
              </w:rPr>
            </w:pPr>
          </w:p>
          <w:p w:rsidR="008B2FB4" w:rsidRPr="00D004C1" w:rsidRDefault="008B2FB4" w:rsidP="00A85BBA">
            <w:proofErr w:type="spellStart"/>
            <w:r w:rsidRPr="00D004C1">
              <w:rPr>
                <w:i/>
              </w:rPr>
              <w:t>Choose</w:t>
            </w:r>
            <w:proofErr w:type="spellEnd"/>
            <w:r w:rsidRPr="00D004C1">
              <w:rPr>
                <w:i/>
              </w:rPr>
              <w:t xml:space="preserve"> the </w:t>
            </w:r>
            <w:proofErr w:type="spellStart"/>
            <w:r w:rsidRPr="00D004C1">
              <w:rPr>
                <w:i/>
              </w:rPr>
              <w:t>letter</w:t>
            </w:r>
            <w:proofErr w:type="spellEnd"/>
            <w:r w:rsidRPr="00D004C1">
              <w:rPr>
                <w:i/>
              </w:rPr>
              <w:t xml:space="preserve"> A, B, C </w:t>
            </w:r>
            <w:proofErr w:type="spellStart"/>
            <w:r w:rsidRPr="00D004C1">
              <w:rPr>
                <w:i/>
              </w:rPr>
              <w:t>or</w:t>
            </w:r>
            <w:proofErr w:type="spellEnd"/>
            <w:r w:rsidRPr="00D004C1">
              <w:rPr>
                <w:i/>
              </w:rPr>
              <w:t xml:space="preserve"> D to </w:t>
            </w:r>
            <w:proofErr w:type="spellStart"/>
            <w:r w:rsidRPr="00D004C1">
              <w:rPr>
                <w:i/>
              </w:rPr>
              <w:t>indicate</w:t>
            </w:r>
            <w:proofErr w:type="spellEnd"/>
            <w:r w:rsidRPr="00D004C1">
              <w:rPr>
                <w:i/>
              </w:rPr>
              <w:t xml:space="preserve"> the </w:t>
            </w:r>
            <w:proofErr w:type="spellStart"/>
            <w:r w:rsidRPr="00D004C1">
              <w:rPr>
                <w:i/>
              </w:rPr>
              <w:t>word</w:t>
            </w:r>
            <w:proofErr w:type="spellEnd"/>
            <w:r w:rsidRPr="00D004C1">
              <w:rPr>
                <w:i/>
              </w:rPr>
              <w:t xml:space="preserve"> </w:t>
            </w:r>
            <w:proofErr w:type="spellStart"/>
            <w:r w:rsidRPr="00D004C1">
              <w:rPr>
                <w:i/>
              </w:rPr>
              <w:t>whose</w:t>
            </w:r>
            <w:proofErr w:type="spellEnd"/>
            <w:r w:rsidRPr="00D004C1">
              <w:rPr>
                <w:i/>
              </w:rPr>
              <w:t xml:space="preserve"> </w:t>
            </w:r>
            <w:proofErr w:type="spellStart"/>
            <w:r w:rsidRPr="00D004C1">
              <w:rPr>
                <w:i/>
              </w:rPr>
              <w:t>underlined</w:t>
            </w:r>
            <w:proofErr w:type="spellEnd"/>
            <w:r w:rsidRPr="00D004C1">
              <w:rPr>
                <w:i/>
              </w:rPr>
              <w:t xml:space="preserve"> </w:t>
            </w:r>
            <w:proofErr w:type="spellStart"/>
            <w:r w:rsidRPr="00D004C1">
              <w:rPr>
                <w:i/>
              </w:rPr>
              <w:t>part</w:t>
            </w:r>
            <w:proofErr w:type="spellEnd"/>
            <w:r>
              <w:rPr>
                <w:i/>
              </w:rPr>
              <w:t xml:space="preserve">  </w:t>
            </w:r>
            <w:proofErr w:type="spellStart"/>
            <w:r>
              <w:rPr>
                <w:i/>
              </w:rPr>
              <w:t>is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pronounced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differently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and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stress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patterns</w:t>
            </w:r>
            <w:proofErr w:type="spellEnd"/>
            <w:r w:rsidRPr="00D004C1">
              <w:rPr>
                <w:i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  <w:r w:rsidRPr="00D004C1">
              <w:t>2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  <w:r>
              <w:t>2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</w:p>
        </w:tc>
        <w:tc>
          <w:tcPr>
            <w:tcW w:w="720" w:type="dxa"/>
            <w:vAlign w:val="center"/>
          </w:tcPr>
          <w:p w:rsidR="00C14883" w:rsidRDefault="00C14883" w:rsidP="00A85BBA">
            <w:pPr>
              <w:jc w:val="center"/>
            </w:pPr>
          </w:p>
          <w:p w:rsidR="00C14883" w:rsidRDefault="00C14883" w:rsidP="00A85BBA">
            <w:pPr>
              <w:jc w:val="center"/>
            </w:pPr>
          </w:p>
          <w:p w:rsidR="00C14883" w:rsidRDefault="00C14883" w:rsidP="00C14883">
            <w:r>
              <w:t xml:space="preserve">  </w:t>
            </w:r>
          </w:p>
          <w:p w:rsidR="008B2FB4" w:rsidRDefault="00C14883" w:rsidP="00C14883">
            <w:r>
              <w:rPr>
                <w:lang w:val="en-US"/>
              </w:rPr>
              <w:t xml:space="preserve"> </w:t>
            </w:r>
            <w:r w:rsidR="008B2FB4">
              <w:t>4</w:t>
            </w:r>
          </w:p>
          <w:p w:rsidR="006C157B" w:rsidRDefault="006C157B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Pr="00D004C1" w:rsidRDefault="006C157B" w:rsidP="00A85BBA">
            <w:pPr>
              <w:jc w:val="center"/>
            </w:pP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</w:p>
        </w:tc>
        <w:tc>
          <w:tcPr>
            <w:tcW w:w="840" w:type="dxa"/>
            <w:vAlign w:val="center"/>
          </w:tcPr>
          <w:p w:rsidR="008B2FB4" w:rsidRPr="00D004C1" w:rsidRDefault="008B2FB4" w:rsidP="00A85BBA">
            <w:pPr>
              <w:jc w:val="center"/>
              <w:rPr>
                <w:b/>
              </w:rPr>
            </w:pPr>
          </w:p>
        </w:tc>
      </w:tr>
      <w:tr w:rsidR="008B2FB4" w:rsidRPr="00D004C1" w:rsidTr="008B2FB4">
        <w:tc>
          <w:tcPr>
            <w:tcW w:w="2695" w:type="dxa"/>
            <w:vAlign w:val="center"/>
          </w:tcPr>
          <w:p w:rsidR="008B2FB4" w:rsidRDefault="008B2FB4" w:rsidP="00A85BBA">
            <w:pPr>
              <w:rPr>
                <w:b/>
              </w:rPr>
            </w:pPr>
            <w:r w:rsidRPr="00D004C1">
              <w:rPr>
                <w:b/>
              </w:rPr>
              <w:t>LEXICO &amp; GRAMMAR</w:t>
            </w:r>
          </w:p>
          <w:p w:rsidR="008B2FB4" w:rsidRDefault="008B2FB4" w:rsidP="008B2FB4">
            <w:pPr>
              <w:rPr>
                <w:bCs/>
              </w:rPr>
            </w:pPr>
            <w:r>
              <w:rPr>
                <w:bCs/>
              </w:rPr>
              <w:t>_</w:t>
            </w:r>
            <w:proofErr w:type="spellStart"/>
            <w:r>
              <w:rPr>
                <w:bCs/>
              </w:rPr>
              <w:t>Cleft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sentence</w:t>
            </w:r>
            <w:proofErr w:type="spellEnd"/>
            <w:r>
              <w:rPr>
                <w:bCs/>
              </w:rPr>
              <w:t xml:space="preserve"> </w:t>
            </w:r>
          </w:p>
          <w:p w:rsidR="008B2FB4" w:rsidRDefault="008B2FB4" w:rsidP="00A85BBA">
            <w:pPr>
              <w:rPr>
                <w:bCs/>
              </w:rPr>
            </w:pPr>
            <w:r>
              <w:rPr>
                <w:bCs/>
              </w:rPr>
              <w:t>_</w:t>
            </w:r>
            <w:proofErr w:type="spellStart"/>
            <w:r>
              <w:rPr>
                <w:bCs/>
              </w:rPr>
              <w:t>Tag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questions</w:t>
            </w:r>
            <w:proofErr w:type="spellEnd"/>
          </w:p>
          <w:p w:rsidR="008B2FB4" w:rsidRDefault="008B2FB4" w:rsidP="00A85BBA">
            <w:pPr>
              <w:rPr>
                <w:bCs/>
              </w:rPr>
            </w:pPr>
            <w:r>
              <w:rPr>
                <w:bCs/>
              </w:rPr>
              <w:t xml:space="preserve">_Can, </w:t>
            </w:r>
            <w:proofErr w:type="spellStart"/>
            <w:r>
              <w:rPr>
                <w:bCs/>
              </w:rPr>
              <w:t>could</w:t>
            </w:r>
            <w:proofErr w:type="spellEnd"/>
            <w:r>
              <w:rPr>
                <w:bCs/>
              </w:rPr>
              <w:t xml:space="preserve"> , be </w:t>
            </w:r>
            <w:proofErr w:type="spellStart"/>
            <w:r>
              <w:rPr>
                <w:bCs/>
              </w:rPr>
              <w:t>able</w:t>
            </w:r>
            <w:proofErr w:type="spellEnd"/>
            <w:r>
              <w:rPr>
                <w:bCs/>
              </w:rPr>
              <w:t xml:space="preserve"> to </w:t>
            </w:r>
          </w:p>
          <w:p w:rsidR="008B2FB4" w:rsidRDefault="008B2FB4" w:rsidP="00A85BBA">
            <w:pPr>
              <w:rPr>
                <w:bCs/>
              </w:rPr>
            </w:pPr>
            <w:r>
              <w:rPr>
                <w:bCs/>
              </w:rPr>
              <w:t>_</w:t>
            </w:r>
            <w:proofErr w:type="spellStart"/>
            <w:r>
              <w:rPr>
                <w:bCs/>
              </w:rPr>
              <w:t>Passive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voice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and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passive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voice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with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verbs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of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opinion</w:t>
            </w:r>
            <w:proofErr w:type="spellEnd"/>
            <w:r>
              <w:rPr>
                <w:bCs/>
              </w:rPr>
              <w:t xml:space="preserve"> </w:t>
            </w:r>
          </w:p>
          <w:p w:rsidR="008B2FB4" w:rsidRPr="00D004C1" w:rsidRDefault="008B2FB4" w:rsidP="00A85BBA">
            <w:pPr>
              <w:rPr>
                <w:b/>
              </w:rPr>
            </w:pPr>
            <w:r>
              <w:rPr>
                <w:bCs/>
              </w:rPr>
              <w:t>_</w:t>
            </w:r>
          </w:p>
        </w:tc>
        <w:tc>
          <w:tcPr>
            <w:tcW w:w="3721" w:type="dxa"/>
          </w:tcPr>
          <w:p w:rsidR="008B2FB4" w:rsidRPr="00D004C1" w:rsidRDefault="008B2FB4" w:rsidP="00A85BBA">
            <w:pPr>
              <w:tabs>
                <w:tab w:val="left" w:pos="720"/>
              </w:tabs>
              <w:rPr>
                <w:i/>
              </w:rPr>
            </w:pPr>
            <w:proofErr w:type="spellStart"/>
            <w:r>
              <w:rPr>
                <w:i/>
              </w:rPr>
              <w:t>Mark</w:t>
            </w:r>
            <w:proofErr w:type="spellEnd"/>
            <w:r>
              <w:rPr>
                <w:i/>
              </w:rPr>
              <w:t xml:space="preserve"> the </w:t>
            </w:r>
            <w:proofErr w:type="spellStart"/>
            <w:r>
              <w:rPr>
                <w:i/>
              </w:rPr>
              <w:t>letter</w:t>
            </w:r>
            <w:proofErr w:type="spellEnd"/>
            <w:r>
              <w:rPr>
                <w:i/>
              </w:rPr>
              <w:t xml:space="preserve"> A, B, C, </w:t>
            </w:r>
            <w:proofErr w:type="spellStart"/>
            <w:r>
              <w:rPr>
                <w:i/>
              </w:rPr>
              <w:t>or</w:t>
            </w:r>
            <w:proofErr w:type="spellEnd"/>
            <w:r>
              <w:rPr>
                <w:i/>
              </w:rPr>
              <w:t xml:space="preserve"> D </w:t>
            </w:r>
            <w:r w:rsidRPr="00D004C1">
              <w:rPr>
                <w:i/>
              </w:rPr>
              <w:t xml:space="preserve"> to </w:t>
            </w:r>
            <w:proofErr w:type="spellStart"/>
            <w:r w:rsidRPr="00D004C1">
              <w:rPr>
                <w:i/>
              </w:rPr>
              <w:t>indicate</w:t>
            </w:r>
            <w:proofErr w:type="spellEnd"/>
            <w:r w:rsidRPr="00D004C1">
              <w:rPr>
                <w:i/>
              </w:rPr>
              <w:t xml:space="preserve"> the </w:t>
            </w:r>
            <w:proofErr w:type="spellStart"/>
            <w:r w:rsidRPr="00D004C1">
              <w:rPr>
                <w:i/>
              </w:rPr>
              <w:t>correct</w:t>
            </w:r>
            <w:proofErr w:type="spellEnd"/>
            <w:r w:rsidRPr="00D004C1">
              <w:rPr>
                <w:i/>
              </w:rPr>
              <w:t xml:space="preserve"> </w:t>
            </w:r>
            <w:proofErr w:type="spellStart"/>
            <w:r w:rsidRPr="00D004C1">
              <w:rPr>
                <w:i/>
              </w:rPr>
              <w:t>answer</w:t>
            </w:r>
            <w:proofErr w:type="spellEnd"/>
            <w:r w:rsidRPr="00D004C1">
              <w:rPr>
                <w:i/>
              </w:rPr>
              <w:t xml:space="preserve"> to </w:t>
            </w:r>
            <w:proofErr w:type="spellStart"/>
            <w:r w:rsidRPr="00D004C1">
              <w:rPr>
                <w:i/>
              </w:rPr>
              <w:t>each</w:t>
            </w:r>
            <w:proofErr w:type="spellEnd"/>
            <w:r w:rsidRPr="00D004C1">
              <w:rPr>
                <w:i/>
              </w:rPr>
              <w:t xml:space="preserve"> </w:t>
            </w:r>
            <w:proofErr w:type="spellStart"/>
            <w:r w:rsidRPr="00D004C1">
              <w:rPr>
                <w:i/>
              </w:rPr>
              <w:t>of</w:t>
            </w:r>
            <w:proofErr w:type="spellEnd"/>
            <w:r w:rsidRPr="00D004C1">
              <w:rPr>
                <w:i/>
              </w:rPr>
              <w:t xml:space="preserve"> the </w:t>
            </w:r>
            <w:proofErr w:type="spellStart"/>
            <w:r w:rsidRPr="00D004C1">
              <w:rPr>
                <w:i/>
              </w:rPr>
              <w:t>following</w:t>
            </w:r>
            <w:proofErr w:type="spellEnd"/>
            <w:r w:rsidRPr="00D004C1">
              <w:rPr>
                <w:i/>
              </w:rPr>
              <w:t xml:space="preserve"> </w:t>
            </w:r>
            <w:proofErr w:type="spellStart"/>
            <w:r w:rsidRPr="00D004C1">
              <w:rPr>
                <w:i/>
              </w:rPr>
              <w:t>questions</w:t>
            </w:r>
            <w:proofErr w:type="spellEnd"/>
            <w:r w:rsidRPr="00D004C1">
              <w:rPr>
                <w:i/>
              </w:rPr>
              <w:t xml:space="preserve">. </w:t>
            </w:r>
          </w:p>
          <w:p w:rsidR="008B2FB4" w:rsidRDefault="008B2FB4" w:rsidP="00A85BBA">
            <w:pPr>
              <w:tabs>
                <w:tab w:val="left" w:pos="720"/>
              </w:tabs>
              <w:rPr>
                <w:b/>
                <w:i/>
              </w:rPr>
            </w:pPr>
            <w:r w:rsidRPr="00D004C1">
              <w:rPr>
                <w:b/>
                <w:i/>
              </w:rPr>
              <w:t>VOCA</w:t>
            </w:r>
            <w:r>
              <w:rPr>
                <w:b/>
                <w:i/>
              </w:rPr>
              <w:t>BULARY: 8</w:t>
            </w:r>
            <w:r w:rsidRPr="00D004C1">
              <w:rPr>
                <w:b/>
                <w:i/>
              </w:rPr>
              <w:t xml:space="preserve"> QUESTIONS</w:t>
            </w:r>
          </w:p>
          <w:p w:rsidR="008B2FB4" w:rsidRDefault="008B2FB4" w:rsidP="00A85BBA">
            <w:pPr>
              <w:tabs>
                <w:tab w:val="left" w:pos="720"/>
              </w:tabs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spellStart"/>
            <w:r>
              <w:rPr>
                <w:b/>
                <w:i/>
              </w:rPr>
              <w:t>antonym</w:t>
            </w:r>
            <w:proofErr w:type="spellEnd"/>
            <w:r>
              <w:rPr>
                <w:b/>
                <w:i/>
              </w:rPr>
              <w:t xml:space="preserve">, </w:t>
            </w:r>
            <w:proofErr w:type="spellStart"/>
            <w:r>
              <w:rPr>
                <w:b/>
                <w:i/>
              </w:rPr>
              <w:t>synonym</w:t>
            </w:r>
            <w:proofErr w:type="spellEnd"/>
            <w:r>
              <w:rPr>
                <w:b/>
                <w:i/>
              </w:rPr>
              <w:t xml:space="preserve">, </w:t>
            </w:r>
            <w:proofErr w:type="spellStart"/>
            <w:r>
              <w:rPr>
                <w:b/>
                <w:i/>
              </w:rPr>
              <w:t>prepositions</w:t>
            </w:r>
            <w:proofErr w:type="spellEnd"/>
            <w:r w:rsidR="008F5709">
              <w:rPr>
                <w:b/>
                <w:i/>
              </w:rPr>
              <w:t xml:space="preserve">, </w:t>
            </w:r>
            <w:proofErr w:type="spellStart"/>
            <w:r w:rsidR="008F5709">
              <w:rPr>
                <w:b/>
                <w:i/>
              </w:rPr>
              <w:t>parts</w:t>
            </w:r>
            <w:proofErr w:type="spellEnd"/>
            <w:r w:rsidR="008F5709">
              <w:rPr>
                <w:b/>
                <w:i/>
              </w:rPr>
              <w:t xml:space="preserve"> </w:t>
            </w:r>
            <w:proofErr w:type="spellStart"/>
            <w:r w:rsidR="008F5709">
              <w:rPr>
                <w:b/>
                <w:i/>
              </w:rPr>
              <w:t>of</w:t>
            </w:r>
            <w:proofErr w:type="spellEnd"/>
            <w:r w:rsidR="008F5709">
              <w:rPr>
                <w:b/>
                <w:i/>
              </w:rPr>
              <w:t xml:space="preserve"> </w:t>
            </w:r>
            <w:proofErr w:type="spellStart"/>
            <w:r w:rsidR="008F5709">
              <w:rPr>
                <w:b/>
                <w:i/>
              </w:rPr>
              <w:t>speech</w:t>
            </w:r>
            <w:proofErr w:type="spellEnd"/>
            <w:r w:rsidR="008F5709">
              <w:rPr>
                <w:b/>
                <w:i/>
              </w:rPr>
              <w:t xml:space="preserve"> ) </w:t>
            </w:r>
          </w:p>
          <w:p w:rsidR="008F5709" w:rsidRPr="008F5709" w:rsidRDefault="008F5709" w:rsidP="008F5709">
            <w:pPr>
              <w:tabs>
                <w:tab w:val="left" w:pos="720"/>
              </w:tabs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 xml:space="preserve">_SPEAKING : 2 QUESTIONS </w:t>
            </w:r>
          </w:p>
          <w:p w:rsidR="008B2FB4" w:rsidRDefault="008B2FB4" w:rsidP="00A85BBA">
            <w:pPr>
              <w:tabs>
                <w:tab w:val="left" w:pos="720"/>
              </w:tabs>
              <w:rPr>
                <w:b/>
                <w:i/>
              </w:rPr>
            </w:pPr>
            <w:r>
              <w:rPr>
                <w:b/>
                <w:i/>
              </w:rPr>
              <w:t>– GRAMMAR: 7</w:t>
            </w:r>
            <w:r w:rsidRPr="00D004C1">
              <w:rPr>
                <w:b/>
                <w:i/>
              </w:rPr>
              <w:t xml:space="preserve"> QUESTIONS</w:t>
            </w:r>
          </w:p>
          <w:p w:rsidR="008B2FB4" w:rsidRPr="00D004C1" w:rsidRDefault="008B2FB4" w:rsidP="00A85BBA">
            <w:pPr>
              <w:tabs>
                <w:tab w:val="left" w:pos="720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_ERROR CORECTING  4  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  <w:r>
              <w:t>9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</w:p>
        </w:tc>
        <w:tc>
          <w:tcPr>
            <w:tcW w:w="720" w:type="dxa"/>
            <w:vAlign w:val="center"/>
          </w:tcPr>
          <w:p w:rsidR="008B2FB4" w:rsidRPr="00D004C1" w:rsidRDefault="00C14883" w:rsidP="00A85BBA">
            <w:pPr>
              <w:jc w:val="center"/>
            </w:pPr>
            <w:r>
              <w:t>7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</w:p>
        </w:tc>
        <w:tc>
          <w:tcPr>
            <w:tcW w:w="720" w:type="dxa"/>
            <w:vAlign w:val="center"/>
          </w:tcPr>
          <w:p w:rsidR="008B2FB4" w:rsidRPr="00D004C1" w:rsidRDefault="00C14883" w:rsidP="00A85BBA">
            <w:pPr>
              <w:jc w:val="center"/>
            </w:pPr>
            <w:r>
              <w:t>3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</w:p>
        </w:tc>
        <w:tc>
          <w:tcPr>
            <w:tcW w:w="720" w:type="dxa"/>
            <w:vAlign w:val="center"/>
          </w:tcPr>
          <w:p w:rsidR="008B2FB4" w:rsidRPr="00D004C1" w:rsidRDefault="00C14883" w:rsidP="00A85BBA">
            <w:pPr>
              <w:jc w:val="center"/>
            </w:pPr>
            <w:r>
              <w:t>2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</w:p>
        </w:tc>
        <w:tc>
          <w:tcPr>
            <w:tcW w:w="720" w:type="dxa"/>
            <w:vAlign w:val="center"/>
          </w:tcPr>
          <w:p w:rsidR="008B2FB4" w:rsidRPr="00D004C1" w:rsidRDefault="006C157B" w:rsidP="00A85BBA">
            <w:pPr>
              <w:jc w:val="center"/>
            </w:pPr>
            <w:r>
              <w:t>21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</w:p>
        </w:tc>
        <w:tc>
          <w:tcPr>
            <w:tcW w:w="840" w:type="dxa"/>
            <w:vAlign w:val="center"/>
          </w:tcPr>
          <w:p w:rsidR="008B2FB4" w:rsidRPr="00D004C1" w:rsidRDefault="008B2FB4" w:rsidP="00A85BBA">
            <w:pPr>
              <w:jc w:val="center"/>
              <w:rPr>
                <w:b/>
              </w:rPr>
            </w:pPr>
          </w:p>
        </w:tc>
      </w:tr>
      <w:tr w:rsidR="008B2FB4" w:rsidRPr="00D004C1" w:rsidTr="008B2FB4">
        <w:trPr>
          <w:trHeight w:val="558"/>
        </w:trPr>
        <w:tc>
          <w:tcPr>
            <w:tcW w:w="2695" w:type="dxa"/>
            <w:vAlign w:val="center"/>
          </w:tcPr>
          <w:p w:rsidR="007C5B2A" w:rsidRDefault="008B2FB4" w:rsidP="00A85BBA">
            <w:pPr>
              <w:rPr>
                <w:b/>
                <w:lang w:val="en-US"/>
              </w:rPr>
            </w:pPr>
            <w:r w:rsidRPr="00D004C1">
              <w:rPr>
                <w:b/>
              </w:rPr>
              <w:t>READING</w:t>
            </w:r>
            <w:r w:rsidR="008F5709">
              <w:rPr>
                <w:b/>
                <w:lang w:val="en-US"/>
              </w:rPr>
              <w:t xml:space="preserve"> 1 -- </w:t>
            </w:r>
            <w:r w:rsidR="007C5B2A">
              <w:rPr>
                <w:b/>
                <w:lang w:val="en-US"/>
              </w:rPr>
              <w:t xml:space="preserve">Topic </w:t>
            </w:r>
          </w:p>
          <w:p w:rsidR="007C5B2A" w:rsidRPr="008F5709" w:rsidRDefault="007C5B2A" w:rsidP="007C5B2A">
            <w:pPr>
              <w:rPr>
                <w:lang w:val="en-US"/>
              </w:rPr>
            </w:pPr>
            <w:r w:rsidRPr="008F5709">
              <w:rPr>
                <w:lang w:val="en-US"/>
              </w:rPr>
              <w:t xml:space="preserve">-Hobbies </w:t>
            </w:r>
          </w:p>
          <w:p w:rsidR="007C5B2A" w:rsidRPr="008F5709" w:rsidRDefault="007C5B2A" w:rsidP="007C5B2A">
            <w:pPr>
              <w:rPr>
                <w:lang w:val="en-US"/>
              </w:rPr>
            </w:pPr>
            <w:r w:rsidRPr="008F5709">
              <w:rPr>
                <w:lang w:val="en-US"/>
              </w:rPr>
              <w:t xml:space="preserve">-Space </w:t>
            </w:r>
          </w:p>
          <w:p w:rsidR="007C5B2A" w:rsidRPr="007C5B2A" w:rsidRDefault="007C5B2A" w:rsidP="007C5B2A">
            <w:pPr>
              <w:rPr>
                <w:b/>
                <w:lang w:val="en-US"/>
              </w:rPr>
            </w:pPr>
            <w:r w:rsidRPr="008F5709">
              <w:rPr>
                <w:lang w:val="en-US"/>
              </w:rPr>
              <w:t xml:space="preserve">-Wonders  </w:t>
            </w:r>
            <w:r w:rsidR="008F5709" w:rsidRPr="008F5709">
              <w:rPr>
                <w:lang w:val="en-US"/>
              </w:rPr>
              <w:t>, historical sites</w:t>
            </w:r>
            <w:r w:rsidR="008F5709">
              <w:rPr>
                <w:b/>
                <w:lang w:val="en-US"/>
              </w:rPr>
              <w:t xml:space="preserve"> </w:t>
            </w:r>
          </w:p>
        </w:tc>
        <w:tc>
          <w:tcPr>
            <w:tcW w:w="3721" w:type="dxa"/>
          </w:tcPr>
          <w:p w:rsidR="008F5709" w:rsidRDefault="008F5709" w:rsidP="00A85BBA">
            <w:pPr>
              <w:rPr>
                <w:i/>
              </w:rPr>
            </w:pPr>
          </w:p>
          <w:p w:rsidR="008B2FB4" w:rsidRPr="007C5B2A" w:rsidRDefault="007C5B2A" w:rsidP="00A85BBA">
            <w:pPr>
              <w:rPr>
                <w:i/>
                <w:lang w:val="en-US"/>
              </w:rPr>
            </w:pPr>
            <w:proofErr w:type="spellStart"/>
            <w:r>
              <w:rPr>
                <w:i/>
              </w:rPr>
              <w:t>Read</w:t>
            </w:r>
            <w:proofErr w:type="spellEnd"/>
            <w:r>
              <w:rPr>
                <w:i/>
              </w:rPr>
              <w:t xml:space="preserve"> the </w:t>
            </w:r>
            <w:proofErr w:type="spellStart"/>
            <w:r>
              <w:rPr>
                <w:i/>
              </w:rPr>
              <w:t>following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passage and choose A,B,C,D that best fits each of the numbered blanks  </w:t>
            </w:r>
          </w:p>
        </w:tc>
        <w:tc>
          <w:tcPr>
            <w:tcW w:w="720" w:type="dxa"/>
            <w:vAlign w:val="center"/>
          </w:tcPr>
          <w:p w:rsidR="008B2FB4" w:rsidRPr="00D004C1" w:rsidRDefault="00C14883" w:rsidP="00A85BBA">
            <w:r>
              <w:rPr>
                <w:lang w:val="en-US"/>
              </w:rPr>
              <w:t xml:space="preserve"> </w:t>
            </w:r>
            <w:r w:rsidR="008B2FB4">
              <w:t>2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  <w:r>
              <w:t>1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  <w:r>
              <w:t>1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  <w:r>
              <w:t>1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  <w:r>
              <w:t>5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</w:p>
        </w:tc>
        <w:tc>
          <w:tcPr>
            <w:tcW w:w="840" w:type="dxa"/>
            <w:vAlign w:val="center"/>
          </w:tcPr>
          <w:p w:rsidR="008B2FB4" w:rsidRDefault="008B2FB4" w:rsidP="00A85BBA">
            <w:pPr>
              <w:rPr>
                <w:b/>
              </w:rPr>
            </w:pPr>
          </w:p>
          <w:p w:rsidR="008B2FB4" w:rsidRPr="00D004C1" w:rsidRDefault="008B2FB4" w:rsidP="00A85BBA">
            <w:pPr>
              <w:jc w:val="center"/>
              <w:rPr>
                <w:b/>
              </w:rPr>
            </w:pPr>
          </w:p>
        </w:tc>
      </w:tr>
      <w:tr w:rsidR="008B2FB4" w:rsidRPr="00D004C1" w:rsidTr="008B2FB4">
        <w:trPr>
          <w:trHeight w:val="558"/>
        </w:trPr>
        <w:tc>
          <w:tcPr>
            <w:tcW w:w="2695" w:type="dxa"/>
            <w:vAlign w:val="center"/>
          </w:tcPr>
          <w:p w:rsidR="008F5709" w:rsidRDefault="008F5709" w:rsidP="008F5709">
            <w:pPr>
              <w:rPr>
                <w:b/>
                <w:lang w:val="en-US"/>
              </w:rPr>
            </w:pPr>
            <w:r w:rsidRPr="00D004C1">
              <w:rPr>
                <w:b/>
              </w:rPr>
              <w:t>READING</w:t>
            </w:r>
            <w:r>
              <w:rPr>
                <w:b/>
                <w:lang w:val="en-US"/>
              </w:rPr>
              <w:t xml:space="preserve"> 2 -- Topic </w:t>
            </w:r>
          </w:p>
          <w:p w:rsidR="008F5709" w:rsidRPr="008F5709" w:rsidRDefault="008F5709" w:rsidP="008F5709">
            <w:pPr>
              <w:rPr>
                <w:lang w:val="en-US"/>
              </w:rPr>
            </w:pPr>
            <w:r w:rsidRPr="008F5709">
              <w:rPr>
                <w:lang w:val="en-US"/>
              </w:rPr>
              <w:t xml:space="preserve">-Hobbies </w:t>
            </w:r>
          </w:p>
          <w:p w:rsidR="008F5709" w:rsidRPr="008F5709" w:rsidRDefault="008F5709" w:rsidP="008F5709">
            <w:pPr>
              <w:rPr>
                <w:lang w:val="en-US"/>
              </w:rPr>
            </w:pPr>
            <w:r w:rsidRPr="008F5709">
              <w:rPr>
                <w:lang w:val="en-US"/>
              </w:rPr>
              <w:t xml:space="preserve">-Space </w:t>
            </w:r>
          </w:p>
          <w:p w:rsidR="008B2FB4" w:rsidRPr="00D004C1" w:rsidRDefault="008F5709" w:rsidP="008F5709">
            <w:pPr>
              <w:rPr>
                <w:b/>
              </w:rPr>
            </w:pPr>
            <w:r w:rsidRPr="008F5709">
              <w:rPr>
                <w:lang w:val="en-US"/>
              </w:rPr>
              <w:t>-Wonders  , historical sites</w:t>
            </w:r>
          </w:p>
        </w:tc>
        <w:tc>
          <w:tcPr>
            <w:tcW w:w="3721" w:type="dxa"/>
          </w:tcPr>
          <w:p w:rsidR="008B2FB4" w:rsidRPr="008F5709" w:rsidRDefault="008F5709" w:rsidP="00A85BBA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Read the following passage to indicate the correct answer to each of the questions </w:t>
            </w:r>
          </w:p>
        </w:tc>
        <w:tc>
          <w:tcPr>
            <w:tcW w:w="720" w:type="dxa"/>
            <w:vAlign w:val="center"/>
          </w:tcPr>
          <w:p w:rsidR="008B2FB4" w:rsidRPr="008F5709" w:rsidRDefault="00C14883" w:rsidP="00A85BBA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 w:rsidR="008F5709">
              <w:rPr>
                <w:lang w:val="en-US"/>
              </w:rPr>
              <w:t>2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</w:p>
        </w:tc>
        <w:tc>
          <w:tcPr>
            <w:tcW w:w="720" w:type="dxa"/>
            <w:vAlign w:val="center"/>
          </w:tcPr>
          <w:p w:rsidR="008B2FB4" w:rsidRPr="008F5709" w:rsidRDefault="008F5709" w:rsidP="00A85B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</w:p>
        </w:tc>
        <w:tc>
          <w:tcPr>
            <w:tcW w:w="720" w:type="dxa"/>
            <w:vAlign w:val="center"/>
          </w:tcPr>
          <w:p w:rsidR="008B2FB4" w:rsidRPr="008F5709" w:rsidRDefault="008F5709" w:rsidP="00A85B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</w:p>
        </w:tc>
        <w:tc>
          <w:tcPr>
            <w:tcW w:w="720" w:type="dxa"/>
            <w:vAlign w:val="center"/>
          </w:tcPr>
          <w:p w:rsidR="008B2FB4" w:rsidRPr="008F5709" w:rsidRDefault="008F5709" w:rsidP="00A85B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</w:p>
        </w:tc>
        <w:tc>
          <w:tcPr>
            <w:tcW w:w="720" w:type="dxa"/>
            <w:vAlign w:val="center"/>
          </w:tcPr>
          <w:p w:rsidR="008B2FB4" w:rsidRPr="008F5709" w:rsidRDefault="008F5709" w:rsidP="00A85B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</w:p>
        </w:tc>
        <w:tc>
          <w:tcPr>
            <w:tcW w:w="840" w:type="dxa"/>
            <w:vAlign w:val="center"/>
          </w:tcPr>
          <w:p w:rsidR="008B2FB4" w:rsidRDefault="008B2FB4" w:rsidP="00A85BBA">
            <w:pPr>
              <w:rPr>
                <w:b/>
              </w:rPr>
            </w:pPr>
          </w:p>
        </w:tc>
      </w:tr>
      <w:tr w:rsidR="008B2FB4" w:rsidRPr="00D004C1" w:rsidTr="008B2FB4">
        <w:tc>
          <w:tcPr>
            <w:tcW w:w="2695" w:type="dxa"/>
            <w:shd w:val="clear" w:color="auto" w:fill="auto"/>
            <w:vAlign w:val="center"/>
          </w:tcPr>
          <w:p w:rsidR="008B2FB4" w:rsidRDefault="008B2FB4" w:rsidP="00A85BBA">
            <w:pPr>
              <w:rPr>
                <w:b/>
              </w:rPr>
            </w:pPr>
            <w:r w:rsidRPr="00D004C1">
              <w:rPr>
                <w:b/>
              </w:rPr>
              <w:t xml:space="preserve">WRITING </w:t>
            </w:r>
            <w:r w:rsidRPr="000013E5">
              <w:rPr>
                <w:b/>
              </w:rPr>
              <w:t>(</w:t>
            </w:r>
            <w:r w:rsidRPr="000013E5">
              <w:rPr>
                <w:b/>
                <w:sz w:val="20"/>
                <w:szCs w:val="20"/>
              </w:rPr>
              <w:t>SENTENCE TRANSFORMATION</w:t>
            </w:r>
            <w:r w:rsidRPr="00D004C1">
              <w:rPr>
                <w:b/>
              </w:rPr>
              <w:t>)</w:t>
            </w:r>
          </w:p>
          <w:p w:rsidR="008B2FB4" w:rsidRDefault="008B2FB4" w:rsidP="00A85BBA">
            <w:pPr>
              <w:rPr>
                <w:bCs/>
              </w:rPr>
            </w:pPr>
            <w:r>
              <w:rPr>
                <w:bCs/>
              </w:rPr>
              <w:t>_</w:t>
            </w:r>
            <w:proofErr w:type="spellStart"/>
            <w:r>
              <w:rPr>
                <w:bCs/>
              </w:rPr>
              <w:t>Cleft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sentence</w:t>
            </w:r>
            <w:proofErr w:type="spellEnd"/>
            <w:r>
              <w:rPr>
                <w:bCs/>
              </w:rPr>
              <w:t xml:space="preserve"> </w:t>
            </w:r>
          </w:p>
          <w:p w:rsidR="008F5709" w:rsidRDefault="008B2FB4" w:rsidP="008F5709">
            <w:pPr>
              <w:rPr>
                <w:bCs/>
              </w:rPr>
            </w:pPr>
            <w:r>
              <w:rPr>
                <w:bCs/>
              </w:rPr>
              <w:t>_</w:t>
            </w:r>
            <w:r w:rsidR="008F5709">
              <w:rPr>
                <w:bCs/>
              </w:rPr>
              <w:t xml:space="preserve"> </w:t>
            </w:r>
            <w:proofErr w:type="spellStart"/>
            <w:r w:rsidR="008F5709">
              <w:rPr>
                <w:bCs/>
              </w:rPr>
              <w:t>Tag</w:t>
            </w:r>
            <w:proofErr w:type="spellEnd"/>
            <w:r w:rsidR="008F5709">
              <w:rPr>
                <w:bCs/>
              </w:rPr>
              <w:t xml:space="preserve"> </w:t>
            </w:r>
            <w:proofErr w:type="spellStart"/>
            <w:r w:rsidR="008F5709">
              <w:rPr>
                <w:bCs/>
              </w:rPr>
              <w:t>questions</w:t>
            </w:r>
            <w:proofErr w:type="spellEnd"/>
          </w:p>
          <w:p w:rsidR="008B2FB4" w:rsidRDefault="008B2FB4" w:rsidP="00A85BBA">
            <w:pPr>
              <w:rPr>
                <w:bCs/>
              </w:rPr>
            </w:pPr>
            <w:r>
              <w:rPr>
                <w:bCs/>
              </w:rPr>
              <w:t xml:space="preserve">_Can, </w:t>
            </w:r>
            <w:proofErr w:type="spellStart"/>
            <w:r>
              <w:rPr>
                <w:bCs/>
              </w:rPr>
              <w:t>could</w:t>
            </w:r>
            <w:proofErr w:type="spellEnd"/>
            <w:r>
              <w:rPr>
                <w:bCs/>
              </w:rPr>
              <w:t xml:space="preserve"> , be </w:t>
            </w:r>
            <w:proofErr w:type="spellStart"/>
            <w:r>
              <w:rPr>
                <w:bCs/>
              </w:rPr>
              <w:t>able</w:t>
            </w:r>
            <w:proofErr w:type="spellEnd"/>
            <w:r>
              <w:rPr>
                <w:bCs/>
              </w:rPr>
              <w:t xml:space="preserve"> to </w:t>
            </w:r>
          </w:p>
          <w:p w:rsidR="008B2FB4" w:rsidRDefault="008B2FB4" w:rsidP="00A85BBA">
            <w:pPr>
              <w:rPr>
                <w:bCs/>
              </w:rPr>
            </w:pPr>
            <w:r>
              <w:rPr>
                <w:bCs/>
              </w:rPr>
              <w:t>_</w:t>
            </w:r>
            <w:proofErr w:type="spellStart"/>
            <w:r>
              <w:rPr>
                <w:bCs/>
              </w:rPr>
              <w:t>Passive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voice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and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passive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voice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with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verbs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of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opinion</w:t>
            </w:r>
            <w:proofErr w:type="spellEnd"/>
            <w:r>
              <w:rPr>
                <w:bCs/>
              </w:rPr>
              <w:t xml:space="preserve"> </w:t>
            </w:r>
          </w:p>
          <w:p w:rsidR="006C157B" w:rsidRDefault="006C157B" w:rsidP="00A85BBA">
            <w:pPr>
              <w:rPr>
                <w:b/>
                <w:bCs/>
                <w:lang w:val="en-US"/>
              </w:rPr>
            </w:pPr>
            <w:r>
              <w:rPr>
                <w:bCs/>
                <w:lang w:val="en-US"/>
              </w:rPr>
              <w:t xml:space="preserve">  </w:t>
            </w:r>
            <w:r w:rsidRPr="006C157B">
              <w:rPr>
                <w:b/>
                <w:bCs/>
                <w:lang w:val="en-US"/>
              </w:rPr>
              <w:t xml:space="preserve">WORDFORM </w:t>
            </w:r>
          </w:p>
          <w:p w:rsidR="008B2FB4" w:rsidRPr="006C157B" w:rsidRDefault="006C157B" w:rsidP="00A85BBA">
            <w:pPr>
              <w:rPr>
                <w:lang w:val="en-US"/>
              </w:rPr>
            </w:pPr>
            <w:r w:rsidRPr="006C157B">
              <w:rPr>
                <w:lang w:val="en-US"/>
              </w:rPr>
              <w:t xml:space="preserve">Words that students learned in the textbook </w:t>
            </w:r>
          </w:p>
          <w:p w:rsidR="008B2FB4" w:rsidRPr="00D004C1" w:rsidRDefault="008B2FB4" w:rsidP="00A85BBA">
            <w:pPr>
              <w:rPr>
                <w:b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3721" w:type="dxa"/>
          </w:tcPr>
          <w:p w:rsidR="008B2FB4" w:rsidRDefault="008B2FB4" w:rsidP="00A85BBA">
            <w:pPr>
              <w:rPr>
                <w:i/>
              </w:rPr>
            </w:pPr>
            <w:proofErr w:type="spellStart"/>
            <w:r w:rsidRPr="00D004C1">
              <w:rPr>
                <w:i/>
              </w:rPr>
              <w:t>Rewrite</w:t>
            </w:r>
            <w:proofErr w:type="spellEnd"/>
            <w:r w:rsidRPr="00D004C1">
              <w:rPr>
                <w:i/>
              </w:rPr>
              <w:t xml:space="preserve"> the </w:t>
            </w:r>
            <w:proofErr w:type="spellStart"/>
            <w:r w:rsidRPr="00D004C1">
              <w:rPr>
                <w:i/>
              </w:rPr>
              <w:t>following</w:t>
            </w:r>
            <w:proofErr w:type="spellEnd"/>
            <w:r w:rsidRPr="00D004C1">
              <w:rPr>
                <w:i/>
              </w:rPr>
              <w:t xml:space="preserve"> </w:t>
            </w:r>
            <w:proofErr w:type="spellStart"/>
            <w:r w:rsidRPr="00D004C1">
              <w:rPr>
                <w:i/>
              </w:rPr>
              <w:t>sentences</w:t>
            </w:r>
            <w:proofErr w:type="spellEnd"/>
            <w:r w:rsidRPr="00D004C1">
              <w:rPr>
                <w:i/>
              </w:rPr>
              <w:t xml:space="preserve"> </w:t>
            </w:r>
            <w:proofErr w:type="spellStart"/>
            <w:r w:rsidRPr="00D004C1">
              <w:rPr>
                <w:i/>
              </w:rPr>
              <w:t>without</w:t>
            </w:r>
            <w:proofErr w:type="spellEnd"/>
            <w:r w:rsidRPr="00D004C1">
              <w:rPr>
                <w:i/>
              </w:rPr>
              <w:t xml:space="preserve"> </w:t>
            </w:r>
            <w:proofErr w:type="spellStart"/>
            <w:r w:rsidRPr="00D004C1">
              <w:rPr>
                <w:i/>
              </w:rPr>
              <w:t>changing</w:t>
            </w:r>
            <w:proofErr w:type="spellEnd"/>
            <w:r w:rsidRPr="00D004C1">
              <w:rPr>
                <w:i/>
              </w:rPr>
              <w:t xml:space="preserve"> in </w:t>
            </w:r>
            <w:proofErr w:type="spellStart"/>
            <w:r w:rsidRPr="00D004C1">
              <w:rPr>
                <w:i/>
              </w:rPr>
              <w:t>meanings</w:t>
            </w:r>
            <w:proofErr w:type="spellEnd"/>
            <w:r w:rsidRPr="00D004C1">
              <w:rPr>
                <w:i/>
              </w:rPr>
              <w:t>.</w:t>
            </w:r>
          </w:p>
          <w:p w:rsidR="006C157B" w:rsidRDefault="006C157B" w:rsidP="00A85BBA">
            <w:pPr>
              <w:rPr>
                <w:i/>
              </w:rPr>
            </w:pPr>
          </w:p>
          <w:p w:rsidR="006C157B" w:rsidRDefault="006C157B" w:rsidP="00A85BBA">
            <w:pPr>
              <w:rPr>
                <w:i/>
              </w:rPr>
            </w:pPr>
          </w:p>
          <w:p w:rsidR="006C157B" w:rsidRDefault="006C157B" w:rsidP="00A85BBA">
            <w:pPr>
              <w:rPr>
                <w:i/>
              </w:rPr>
            </w:pPr>
          </w:p>
          <w:p w:rsidR="006C157B" w:rsidRDefault="006C157B" w:rsidP="00A85BBA">
            <w:pPr>
              <w:rPr>
                <w:i/>
              </w:rPr>
            </w:pPr>
          </w:p>
          <w:p w:rsidR="006C157B" w:rsidRDefault="006C157B" w:rsidP="00A85BBA">
            <w:pPr>
              <w:rPr>
                <w:i/>
              </w:rPr>
            </w:pPr>
          </w:p>
          <w:p w:rsidR="006C157B" w:rsidRDefault="006C157B" w:rsidP="00A85BBA">
            <w:pPr>
              <w:rPr>
                <w:i/>
              </w:rPr>
            </w:pPr>
          </w:p>
          <w:p w:rsidR="006C157B" w:rsidRDefault="006C157B" w:rsidP="00A85BBA">
            <w:pPr>
              <w:rPr>
                <w:i/>
              </w:rPr>
            </w:pPr>
          </w:p>
          <w:p w:rsidR="006C157B" w:rsidRPr="00D004C1" w:rsidRDefault="006C157B" w:rsidP="00A85BBA">
            <w:pPr>
              <w:rPr>
                <w:i/>
              </w:rPr>
            </w:pPr>
            <w:proofErr w:type="spellStart"/>
            <w:r>
              <w:rPr>
                <w:i/>
              </w:rPr>
              <w:t>Complete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with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suitable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form</w:t>
            </w:r>
            <w:proofErr w:type="spellEnd"/>
            <w:r>
              <w:rPr>
                <w:i/>
                <w:lang w:val="en-US"/>
              </w:rPr>
              <w:t xml:space="preserve">s 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of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 xml:space="preserve">the </w:t>
            </w:r>
            <w:proofErr w:type="spellStart"/>
            <w:r>
              <w:rPr>
                <w:i/>
              </w:rPr>
              <w:t>word</w:t>
            </w:r>
            <w:proofErr w:type="spellEnd"/>
            <w:r>
              <w:rPr>
                <w:i/>
                <w:lang w:val="en-US"/>
              </w:rPr>
              <w:t xml:space="preserve">s </w:t>
            </w:r>
            <w:r>
              <w:rPr>
                <w:i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8B2FB4" w:rsidRDefault="008B2FB4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Pr="006C157B" w:rsidRDefault="006C157B" w:rsidP="00A85BBA">
            <w:pPr>
              <w:jc w:val="center"/>
              <w:rPr>
                <w:lang w:val="en-US"/>
              </w:rPr>
            </w:pPr>
          </w:p>
        </w:tc>
        <w:tc>
          <w:tcPr>
            <w:tcW w:w="720" w:type="dxa"/>
            <w:vAlign w:val="center"/>
          </w:tcPr>
          <w:p w:rsidR="008B2FB4" w:rsidRDefault="008B2FB4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Pr="006C157B" w:rsidRDefault="00C14883" w:rsidP="00C14883">
            <w:pPr>
              <w:rPr>
                <w:lang w:val="en-US"/>
              </w:rPr>
            </w:pPr>
            <w:r>
              <w:t xml:space="preserve">   </w:t>
            </w:r>
            <w:r w:rsidR="006C157B">
              <w:rPr>
                <w:lang w:val="en-US"/>
              </w:rPr>
              <w:t>2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</w:p>
        </w:tc>
        <w:tc>
          <w:tcPr>
            <w:tcW w:w="720" w:type="dxa"/>
            <w:vAlign w:val="center"/>
          </w:tcPr>
          <w:p w:rsidR="006C157B" w:rsidRDefault="006C157B" w:rsidP="00A85BBA">
            <w:pPr>
              <w:jc w:val="center"/>
            </w:pPr>
          </w:p>
          <w:p w:rsidR="008B2FB4" w:rsidRDefault="008B2FB4" w:rsidP="00A85BBA">
            <w:pPr>
              <w:jc w:val="center"/>
            </w:pPr>
            <w:r>
              <w:t>3</w:t>
            </w:r>
          </w:p>
          <w:p w:rsidR="006C157B" w:rsidRDefault="006C157B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Pr="006C157B" w:rsidRDefault="00C14883" w:rsidP="00C14883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r w:rsidR="006C157B">
              <w:rPr>
                <w:lang w:val="en-US"/>
              </w:rPr>
              <w:t>1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</w:p>
        </w:tc>
        <w:tc>
          <w:tcPr>
            <w:tcW w:w="720" w:type="dxa"/>
            <w:vAlign w:val="center"/>
          </w:tcPr>
          <w:p w:rsidR="006C157B" w:rsidRDefault="006C157B" w:rsidP="00A85BBA">
            <w:pPr>
              <w:jc w:val="center"/>
            </w:pPr>
          </w:p>
          <w:p w:rsidR="008B2FB4" w:rsidRDefault="008B2FB4" w:rsidP="00A85BBA">
            <w:pPr>
              <w:jc w:val="center"/>
            </w:pPr>
            <w:r>
              <w:t>1</w:t>
            </w:r>
          </w:p>
          <w:p w:rsidR="006C157B" w:rsidRDefault="006C157B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Default="006C157B" w:rsidP="00A85BBA">
            <w:pPr>
              <w:jc w:val="center"/>
            </w:pPr>
          </w:p>
          <w:p w:rsidR="006C157B" w:rsidRPr="00D004C1" w:rsidRDefault="00C14883" w:rsidP="006C157B">
            <w:r>
              <w:rPr>
                <w:lang w:val="en-US"/>
              </w:rPr>
              <w:t xml:space="preserve">   </w:t>
            </w:r>
            <w:r w:rsidR="006C157B">
              <w:t>1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</w:pPr>
          </w:p>
        </w:tc>
        <w:tc>
          <w:tcPr>
            <w:tcW w:w="720" w:type="dxa"/>
            <w:vAlign w:val="center"/>
          </w:tcPr>
          <w:p w:rsidR="00C14883" w:rsidRDefault="00C14883" w:rsidP="00A85BBA">
            <w:pPr>
              <w:jc w:val="center"/>
            </w:pPr>
          </w:p>
          <w:p w:rsidR="008B2FB4" w:rsidRDefault="008B2FB4" w:rsidP="00A85BBA">
            <w:pPr>
              <w:jc w:val="center"/>
            </w:pPr>
            <w:r>
              <w:t>4</w:t>
            </w:r>
          </w:p>
          <w:p w:rsidR="00C14883" w:rsidRDefault="00C14883" w:rsidP="00A85BBA">
            <w:pPr>
              <w:jc w:val="center"/>
            </w:pPr>
          </w:p>
          <w:p w:rsidR="00C14883" w:rsidRDefault="00C14883" w:rsidP="00A85BBA">
            <w:pPr>
              <w:jc w:val="center"/>
            </w:pPr>
          </w:p>
          <w:p w:rsidR="00C14883" w:rsidRDefault="00C14883" w:rsidP="00A85BBA">
            <w:pPr>
              <w:jc w:val="center"/>
            </w:pPr>
          </w:p>
          <w:p w:rsidR="00C14883" w:rsidRDefault="00C14883" w:rsidP="00A85BBA">
            <w:pPr>
              <w:jc w:val="center"/>
            </w:pPr>
          </w:p>
          <w:p w:rsidR="00C14883" w:rsidRDefault="00C14883" w:rsidP="00A85BBA">
            <w:pPr>
              <w:jc w:val="center"/>
            </w:pPr>
          </w:p>
          <w:p w:rsidR="00C14883" w:rsidRDefault="00C14883" w:rsidP="00A85BBA">
            <w:pPr>
              <w:jc w:val="center"/>
            </w:pPr>
          </w:p>
          <w:p w:rsidR="00C14883" w:rsidRDefault="00C14883" w:rsidP="00A85BBA">
            <w:pPr>
              <w:jc w:val="center"/>
            </w:pPr>
          </w:p>
          <w:p w:rsidR="00C14883" w:rsidRDefault="00C14883" w:rsidP="00A85BBA">
            <w:pPr>
              <w:jc w:val="center"/>
            </w:pPr>
          </w:p>
          <w:p w:rsidR="00C14883" w:rsidRPr="00C14883" w:rsidRDefault="00C14883" w:rsidP="00C14883">
            <w:r>
              <w:t xml:space="preserve">  </w:t>
            </w:r>
            <w:r>
              <w:rPr>
                <w:lang w:val="en-US"/>
              </w:rPr>
              <w:t>4</w:t>
            </w:r>
          </w:p>
        </w:tc>
        <w:tc>
          <w:tcPr>
            <w:tcW w:w="840" w:type="dxa"/>
            <w:vAlign w:val="center"/>
          </w:tcPr>
          <w:p w:rsidR="008B2FB4" w:rsidRPr="00D004C1" w:rsidRDefault="008B2FB4" w:rsidP="00A85BBA">
            <w:pPr>
              <w:jc w:val="center"/>
              <w:rPr>
                <w:b/>
              </w:rPr>
            </w:pPr>
          </w:p>
        </w:tc>
      </w:tr>
      <w:tr w:rsidR="008B2FB4" w:rsidRPr="00D004C1" w:rsidTr="008B2FB4">
        <w:tc>
          <w:tcPr>
            <w:tcW w:w="6416" w:type="dxa"/>
            <w:gridSpan w:val="2"/>
            <w:shd w:val="clear" w:color="auto" w:fill="auto"/>
            <w:vAlign w:val="center"/>
          </w:tcPr>
          <w:p w:rsidR="008B2FB4" w:rsidRPr="00D004C1" w:rsidRDefault="008B2FB4" w:rsidP="00A85BBA">
            <w:pPr>
              <w:jc w:val="center"/>
              <w:rPr>
                <w:i/>
              </w:rPr>
            </w:pPr>
            <w:r>
              <w:rPr>
                <w:b/>
              </w:rPr>
              <w:t>TỔNG CỘ</w:t>
            </w:r>
            <w:r w:rsidRPr="00D004C1">
              <w:rPr>
                <w:b/>
              </w:rPr>
              <w:t>NG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C14883">
              <w:rPr>
                <w:b/>
              </w:rPr>
              <w:t>5</w:t>
            </w:r>
          </w:p>
        </w:tc>
        <w:tc>
          <w:tcPr>
            <w:tcW w:w="720" w:type="dxa"/>
            <w:vAlign w:val="center"/>
          </w:tcPr>
          <w:p w:rsidR="008B2FB4" w:rsidRPr="00C14883" w:rsidRDefault="00C14883" w:rsidP="00A85BB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720" w:type="dxa"/>
            <w:vAlign w:val="center"/>
          </w:tcPr>
          <w:p w:rsidR="008B2FB4" w:rsidRPr="00D004C1" w:rsidRDefault="009162AA" w:rsidP="00A85BBA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20" w:type="dxa"/>
            <w:vAlign w:val="center"/>
          </w:tcPr>
          <w:p w:rsidR="008B2FB4" w:rsidRPr="00D004C1" w:rsidRDefault="008B2FB4" w:rsidP="00A85BBA">
            <w:pPr>
              <w:jc w:val="center"/>
              <w:rPr>
                <w:b/>
              </w:rPr>
            </w:pPr>
          </w:p>
        </w:tc>
        <w:tc>
          <w:tcPr>
            <w:tcW w:w="720" w:type="dxa"/>
            <w:vAlign w:val="center"/>
          </w:tcPr>
          <w:p w:rsidR="008B2FB4" w:rsidRPr="00D004C1" w:rsidRDefault="006C157B" w:rsidP="00A85BB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20" w:type="dxa"/>
            <w:vAlign w:val="center"/>
          </w:tcPr>
          <w:p w:rsidR="008B2FB4" w:rsidRPr="00D004C1" w:rsidRDefault="006C157B" w:rsidP="00A85BB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20" w:type="dxa"/>
            <w:vAlign w:val="center"/>
          </w:tcPr>
          <w:p w:rsidR="008B2FB4" w:rsidRPr="00D004C1" w:rsidRDefault="00C14883" w:rsidP="00A85BB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20" w:type="dxa"/>
            <w:vAlign w:val="center"/>
          </w:tcPr>
          <w:p w:rsidR="008B2FB4" w:rsidRPr="00D004C1" w:rsidRDefault="006C157B" w:rsidP="00A85BB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0" w:type="dxa"/>
            <w:vAlign w:val="center"/>
          </w:tcPr>
          <w:p w:rsidR="008B2FB4" w:rsidRPr="00D004C1" w:rsidRDefault="006C157B" w:rsidP="00A85BBA">
            <w:pPr>
              <w:jc w:val="center"/>
              <w:rPr>
                <w:b/>
              </w:rPr>
            </w:pPr>
            <w:r>
              <w:rPr>
                <w:b/>
              </w:rPr>
              <w:t xml:space="preserve">35 </w:t>
            </w:r>
          </w:p>
        </w:tc>
        <w:tc>
          <w:tcPr>
            <w:tcW w:w="720" w:type="dxa"/>
            <w:vAlign w:val="center"/>
          </w:tcPr>
          <w:p w:rsidR="008B2FB4" w:rsidRPr="00D004C1" w:rsidRDefault="00C14883" w:rsidP="00A85BB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40" w:type="dxa"/>
            <w:vAlign w:val="center"/>
          </w:tcPr>
          <w:p w:rsidR="008B2FB4" w:rsidRPr="00D004C1" w:rsidRDefault="008B2FB4" w:rsidP="00A85BBA">
            <w:pPr>
              <w:jc w:val="center"/>
              <w:rPr>
                <w:b/>
              </w:rPr>
            </w:pPr>
            <w:r w:rsidRPr="00D004C1">
              <w:rPr>
                <w:b/>
              </w:rPr>
              <w:t>10.0</w:t>
            </w:r>
          </w:p>
        </w:tc>
      </w:tr>
    </w:tbl>
    <w:p w:rsidR="008B2FB4" w:rsidRDefault="008B2FB4" w:rsidP="008B2FB4">
      <w:pPr>
        <w:jc w:val="center"/>
        <w:rPr>
          <w:b/>
        </w:rPr>
      </w:pPr>
    </w:p>
    <w:p w:rsidR="008B2FB4" w:rsidRDefault="008B2FB4" w:rsidP="008B2FB4">
      <w:pPr>
        <w:rPr>
          <w:b/>
        </w:rPr>
      </w:pPr>
      <w:r>
        <w:rPr>
          <w:b/>
        </w:rPr>
        <w:t xml:space="preserve">                                     </w:t>
      </w:r>
    </w:p>
    <w:p w:rsidR="008B2FB4" w:rsidRDefault="008B2FB4" w:rsidP="008B2FB4">
      <w:pPr>
        <w:rPr>
          <w:b/>
        </w:rPr>
      </w:pPr>
    </w:p>
    <w:p w:rsidR="008B2FB4" w:rsidRPr="00D004C1" w:rsidRDefault="008B2FB4" w:rsidP="008B2FB4">
      <w:pPr>
        <w:ind w:left="9360"/>
      </w:pPr>
      <w:r w:rsidRPr="00D004C1">
        <w:t xml:space="preserve">Nghĩa Hành, ngày </w:t>
      </w:r>
      <w:r w:rsidR="00C14883">
        <w:t>16</w:t>
      </w:r>
      <w:r w:rsidRPr="00D004C1">
        <w:t xml:space="preserve"> tháng </w:t>
      </w:r>
      <w:r w:rsidR="00C14883">
        <w:t>4 năm 2023</w:t>
      </w:r>
    </w:p>
    <w:p w:rsidR="008B2FB4" w:rsidRPr="00D004C1" w:rsidRDefault="008B2FB4" w:rsidP="008B2FB4">
      <w:pPr>
        <w:tabs>
          <w:tab w:val="left" w:pos="10110"/>
        </w:tabs>
      </w:pPr>
      <w:r>
        <w:t xml:space="preserve">                                                                                                                                                   </w:t>
      </w:r>
      <w:r w:rsidRPr="00D004C1">
        <w:t>GV</w:t>
      </w:r>
      <w:r>
        <w:t xml:space="preserve"> làm ma trận :NGUYỄN THỊ THU SƯƠNG </w:t>
      </w:r>
    </w:p>
    <w:p w:rsidR="008B2FB4" w:rsidRDefault="008B2FB4"/>
    <w:sectPr w:rsidR="008B2FB4" w:rsidSect="008B2FB4">
      <w:pgSz w:w="16840" w:h="11907" w:orient="landscape" w:code="9"/>
      <w:pgMar w:top="567" w:right="426" w:bottom="283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E50B36"/>
    <w:multiLevelType w:val="hybridMultilevel"/>
    <w:tmpl w:val="8F9240E4"/>
    <w:lvl w:ilvl="0" w:tplc="2250E3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580208"/>
    <w:multiLevelType w:val="hybridMultilevel"/>
    <w:tmpl w:val="1E14674A"/>
    <w:lvl w:ilvl="0" w:tplc="C7C210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8651830">
    <w:abstractNumId w:val="0"/>
  </w:num>
  <w:num w:numId="2" w16cid:durableId="1655833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/>
  <w:revisionView w:inkAnnotation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FB4"/>
    <w:rsid w:val="003D3DDB"/>
    <w:rsid w:val="00606D88"/>
    <w:rsid w:val="006C157B"/>
    <w:rsid w:val="007C5B2A"/>
    <w:rsid w:val="008B2FB4"/>
    <w:rsid w:val="008F5709"/>
    <w:rsid w:val="009162AA"/>
    <w:rsid w:val="00973BC0"/>
    <w:rsid w:val="00C14883"/>
    <w:rsid w:val="00D2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BD88C6C3-BDAF-472E-B1C6-309EFECA9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8B2F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rsid w:val="008B2F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7C5B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CFCF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Huy Nguyen Quang</cp:lastModifiedBy>
  <cp:revision>2</cp:revision>
  <dcterms:created xsi:type="dcterms:W3CDTF">2023-04-20T07:01:00Z</dcterms:created>
  <dcterms:modified xsi:type="dcterms:W3CDTF">2023-04-20T07:01:00Z</dcterms:modified>
</cp:coreProperties>
</file>